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0AF" w:rsidRDefault="005910AF" w:rsidP="00051F57">
      <w:pPr>
        <w:spacing w:after="0"/>
        <w:ind w:right="34"/>
        <w:rPr>
          <w:rFonts w:ascii="Times New Roman" w:hAnsi="Times New Roman" w:cs="Times New Roman"/>
          <w:sz w:val="28"/>
          <w:szCs w:val="28"/>
        </w:rPr>
      </w:pPr>
    </w:p>
    <w:p w:rsidR="00D379A9" w:rsidRPr="005910AF" w:rsidRDefault="005910AF" w:rsidP="005910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Comuna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Lunca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Cernii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de Jos, </w:t>
      </w:r>
      <w:r w:rsidRPr="005910AF">
        <w:rPr>
          <w:rFonts w:ascii="Times New Roman" w:hAnsi="Times New Roman" w:cs="Times New Roman"/>
          <w:sz w:val="24"/>
          <w:szCs w:val="24"/>
          <w:lang w:val="it-IT"/>
        </w:rPr>
        <w:t xml:space="preserve">S.C. Tani Danona S.R.L.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persoanele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fizice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asociate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>,</w:t>
      </w:r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r w:rsidR="00051F57" w:rsidRPr="005910AF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051F57" w:rsidRPr="005910AF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051F57"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î</w:t>
      </w:r>
      <w:r w:rsidR="00051F57" w:rsidRPr="005910A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51F57"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Lunca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Cernii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de Jos, nr. 18,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județul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Hunedoara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051F57" w:rsidRPr="005910AF">
        <w:rPr>
          <w:rFonts w:ascii="Times New Roman" w:hAnsi="Times New Roman" w:cs="Times New Roman"/>
          <w:sz w:val="24"/>
          <w:szCs w:val="24"/>
        </w:rPr>
        <w:t>titular</w:t>
      </w:r>
      <w:r w:rsidRPr="005910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1F57"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F57" w:rsidRPr="005910AF">
        <w:rPr>
          <w:rFonts w:ascii="Times New Roman" w:hAnsi="Times New Roman" w:cs="Times New Roman"/>
          <w:sz w:val="24"/>
          <w:szCs w:val="24"/>
        </w:rPr>
        <w:t>a</w:t>
      </w:r>
      <w:r w:rsidRPr="005910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1F57"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F57" w:rsidRPr="005910AF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="00051F57" w:rsidRPr="005910AF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Amenajamentul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silvic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forestier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r w:rsidRPr="005910AF">
        <w:rPr>
          <w:rFonts w:ascii="Times New Roman" w:hAnsi="Times New Roman" w:cs="Times New Roman"/>
          <w:sz w:val="24"/>
          <w:szCs w:val="24"/>
          <w:lang w:val="it-IT"/>
        </w:rPr>
        <w:t>proprietate publică aparţinând</w:t>
      </w:r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comunei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Lunca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Cernii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de Jos</w:t>
      </w:r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r w:rsidRPr="005910AF">
        <w:rPr>
          <w:rFonts w:ascii="Times New Roman" w:hAnsi="Times New Roman" w:cs="Times New Roman"/>
          <w:sz w:val="24"/>
          <w:szCs w:val="24"/>
          <w:lang w:val="it-IT"/>
        </w:rPr>
        <w:t>proprietate</w:t>
      </w:r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r w:rsidRPr="005910AF">
        <w:rPr>
          <w:rFonts w:ascii="Times New Roman" w:hAnsi="Times New Roman" w:cs="Times New Roman"/>
          <w:sz w:val="24"/>
          <w:szCs w:val="24"/>
          <w:lang w:val="it-IT"/>
        </w:rPr>
        <w:t xml:space="preserve">aparţinând S.C. Tani Danona S.R.L.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persoanelor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fizice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asociate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– U.P. V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Lunca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Cernii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de Jos</w:t>
      </w:r>
      <w:r w:rsidRPr="005910AF">
        <w:rPr>
          <w:rFonts w:ascii="Times New Roman" w:hAnsi="Times New Roman" w:cs="Times New Roman"/>
          <w:sz w:val="24"/>
          <w:szCs w:val="24"/>
          <w:lang w:val="it-IT"/>
        </w:rPr>
        <w:t xml:space="preserve">, judeţul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Hunedoara</w:t>
      </w:r>
      <w:proofErr w:type="spellEnd"/>
      <w:r w:rsidR="00051F57" w:rsidRPr="005910AF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051F57" w:rsidRPr="005910AF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="00051F57" w:rsidRPr="005910AF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="00051F57" w:rsidRPr="005910AF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="00051F57"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F57" w:rsidRPr="005910A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51F57"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F57" w:rsidRPr="005910AF">
        <w:rPr>
          <w:rFonts w:ascii="Times New Roman" w:hAnsi="Times New Roman" w:cs="Times New Roman"/>
          <w:sz w:val="24"/>
          <w:szCs w:val="24"/>
        </w:rPr>
        <w:t>raza</w:t>
      </w:r>
      <w:proofErr w:type="spellEnd"/>
      <w:r w:rsidR="00051F57"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F57" w:rsidRPr="005910AF">
        <w:rPr>
          <w:rFonts w:ascii="Times New Roman" w:hAnsi="Times New Roman" w:cs="Times New Roman"/>
          <w:sz w:val="24"/>
          <w:szCs w:val="24"/>
        </w:rPr>
        <w:t>jude</w:t>
      </w:r>
      <w:r>
        <w:rPr>
          <w:rFonts w:ascii="Times New Roman" w:hAnsi="Times New Roman" w:cs="Times New Roman"/>
          <w:sz w:val="24"/>
          <w:szCs w:val="24"/>
        </w:rPr>
        <w:t>ț</w:t>
      </w:r>
      <w:r w:rsidR="00051F57" w:rsidRPr="005910AF">
        <w:rPr>
          <w:rFonts w:ascii="Times New Roman" w:hAnsi="Times New Roman" w:cs="Times New Roman"/>
          <w:sz w:val="24"/>
          <w:szCs w:val="24"/>
        </w:rPr>
        <w:t>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Hunedoara</w:t>
      </w:r>
      <w:proofErr w:type="spellEnd"/>
      <w:r w:rsidR="00051F57" w:rsidRPr="005910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1F57" w:rsidRPr="005910AF">
        <w:rPr>
          <w:rFonts w:ascii="Times New Roman" w:hAnsi="Times New Roman" w:cs="Times New Roman"/>
          <w:sz w:val="24"/>
          <w:szCs w:val="24"/>
        </w:rPr>
        <w:t>anun</w:t>
      </w:r>
      <w:r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="00051F57"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F57" w:rsidRPr="005910AF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="00051F57"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F57" w:rsidRPr="005910AF">
        <w:rPr>
          <w:rFonts w:ascii="Times New Roman" w:hAnsi="Times New Roman" w:cs="Times New Roman"/>
          <w:sz w:val="24"/>
          <w:szCs w:val="24"/>
        </w:rPr>
        <w:t>interesat</w:t>
      </w:r>
      <w:proofErr w:type="spellEnd"/>
      <w:r w:rsidR="00051F57"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F57" w:rsidRPr="005910AF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051F57" w:rsidRPr="005910AF">
        <w:rPr>
          <w:rFonts w:ascii="Times New Roman" w:hAnsi="Times New Roman" w:cs="Times New Roman"/>
          <w:sz w:val="24"/>
          <w:szCs w:val="24"/>
        </w:rPr>
        <w:t xml:space="preserve"> </w:t>
      </w:r>
      <w:r w:rsidR="00051F57" w:rsidRPr="005910AF">
        <w:rPr>
          <w:rFonts w:ascii="Times New Roman" w:hAnsi="Times New Roman" w:cs="Times New Roman"/>
          <w:sz w:val="24"/>
          <w:szCs w:val="24"/>
          <w:lang w:val="ro-RO"/>
        </w:rPr>
        <w:t>di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051F57" w:rsidRPr="005910AF">
        <w:rPr>
          <w:rFonts w:ascii="Times New Roman" w:hAnsi="Times New Roman" w:cs="Times New Roman"/>
          <w:sz w:val="24"/>
          <w:szCs w:val="24"/>
          <w:lang w:val="ro-RO"/>
        </w:rPr>
        <w:t xml:space="preserve">ponibilizării proiectului de </w:t>
      </w:r>
      <w:r w:rsidR="00490929" w:rsidRPr="005910AF">
        <w:rPr>
          <w:rFonts w:ascii="Times New Roman" w:hAnsi="Times New Roman" w:cs="Times New Roman"/>
          <w:sz w:val="24"/>
          <w:szCs w:val="24"/>
          <w:lang w:val="ro-RO"/>
        </w:rPr>
        <w:t xml:space="preserve">amenajament silvic, </w:t>
      </w:r>
      <w:r w:rsidR="00051F57" w:rsidRPr="005910AF">
        <w:rPr>
          <w:rFonts w:ascii="Times New Roman" w:hAnsi="Times New Roman" w:cs="Times New Roman"/>
          <w:sz w:val="24"/>
          <w:szCs w:val="24"/>
          <w:lang w:val="ro-RO"/>
        </w:rPr>
        <w:t>a finalizării Raportului de mediu</w:t>
      </w:r>
      <w:r w:rsidR="00D379A9" w:rsidRPr="005910AF">
        <w:rPr>
          <w:rFonts w:ascii="Times New Roman" w:hAnsi="Times New Roman" w:cs="Times New Roman"/>
          <w:sz w:val="24"/>
          <w:szCs w:val="24"/>
          <w:lang w:val="ro-RO"/>
        </w:rPr>
        <w:t xml:space="preserve"> şi a Studiului de Evaluare Adecvată.</w:t>
      </w:r>
    </w:p>
    <w:p w:rsidR="00051F57" w:rsidRPr="005910AF" w:rsidRDefault="00051F57" w:rsidP="005910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10AF">
        <w:rPr>
          <w:rFonts w:ascii="Times New Roman" w:hAnsi="Times New Roman" w:cs="Times New Roman"/>
          <w:sz w:val="24"/>
          <w:szCs w:val="24"/>
          <w:lang w:val="ro-RO"/>
        </w:rPr>
        <w:t xml:space="preserve">Raportul de mediu </w:t>
      </w:r>
      <w:r w:rsidR="00D379A9" w:rsidRPr="005910AF">
        <w:rPr>
          <w:rFonts w:ascii="Times New Roman" w:hAnsi="Times New Roman" w:cs="Times New Roman"/>
          <w:sz w:val="24"/>
          <w:szCs w:val="24"/>
          <w:lang w:val="ro-RO"/>
        </w:rPr>
        <w:t xml:space="preserve">şi Studiul de Evaluare Adecvată </w:t>
      </w:r>
      <w:r w:rsidRPr="005910AF">
        <w:rPr>
          <w:rFonts w:ascii="Times New Roman" w:hAnsi="Times New Roman" w:cs="Times New Roman"/>
          <w:sz w:val="24"/>
          <w:szCs w:val="24"/>
          <w:lang w:val="ro-RO"/>
        </w:rPr>
        <w:t>pot fi consultat</w:t>
      </w:r>
      <w:r w:rsidR="00D379A9" w:rsidRPr="005910A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5910AF">
        <w:rPr>
          <w:rFonts w:ascii="Times New Roman" w:hAnsi="Times New Roman" w:cs="Times New Roman"/>
          <w:sz w:val="24"/>
          <w:szCs w:val="24"/>
          <w:lang w:val="ro-RO"/>
        </w:rPr>
        <w:t xml:space="preserve"> la sediul Agenţiei pentru Protecţia Mediului Hunedoara din Deva, str. Aurel Vlaicu, nr.</w:t>
      </w:r>
      <w:r w:rsidR="005910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910AF">
        <w:rPr>
          <w:rFonts w:ascii="Times New Roman" w:hAnsi="Times New Roman" w:cs="Times New Roman"/>
          <w:sz w:val="24"/>
          <w:szCs w:val="24"/>
          <w:lang w:val="ro-RO"/>
        </w:rPr>
        <w:t>25 de luni-joi între orele 9.00-16.00 şi vineri între orele 9.00-13.00.</w:t>
      </w:r>
    </w:p>
    <w:p w:rsidR="00051F57" w:rsidRDefault="00051F57" w:rsidP="005910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10AF">
        <w:rPr>
          <w:rFonts w:ascii="Times New Roman" w:hAnsi="Times New Roman" w:cs="Times New Roman"/>
          <w:sz w:val="24"/>
          <w:szCs w:val="24"/>
          <w:lang w:val="ro-RO"/>
        </w:rPr>
        <w:t>Comentarii şi propuneri se primesc în scris la sediul APM Hunedoara</w:t>
      </w:r>
      <w:r w:rsidR="00CF50A3" w:rsidRPr="005910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811CD" w:rsidRPr="005910AF">
        <w:rPr>
          <w:rFonts w:ascii="Times New Roman" w:hAnsi="Times New Roman" w:cs="Times New Roman"/>
          <w:sz w:val="24"/>
          <w:szCs w:val="24"/>
          <w:lang w:val="ro-RO"/>
        </w:rPr>
        <w:t>şi la sediul titularului din</w:t>
      </w:r>
      <w:r w:rsidR="005910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910AF" w:rsidRPr="005910AF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5910AF"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0AF" w:rsidRPr="005910AF">
        <w:rPr>
          <w:rFonts w:ascii="Times New Roman" w:hAnsi="Times New Roman" w:cs="Times New Roman"/>
          <w:iCs/>
          <w:sz w:val="24"/>
          <w:szCs w:val="24"/>
        </w:rPr>
        <w:t>Lunca</w:t>
      </w:r>
      <w:proofErr w:type="spellEnd"/>
      <w:r w:rsidR="005910AF"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910AF" w:rsidRPr="005910AF">
        <w:rPr>
          <w:rFonts w:ascii="Times New Roman" w:hAnsi="Times New Roman" w:cs="Times New Roman"/>
          <w:iCs/>
          <w:sz w:val="24"/>
          <w:szCs w:val="24"/>
        </w:rPr>
        <w:t>Cernii</w:t>
      </w:r>
      <w:proofErr w:type="spellEnd"/>
      <w:r w:rsidR="005910AF" w:rsidRPr="005910AF">
        <w:rPr>
          <w:rFonts w:ascii="Times New Roman" w:hAnsi="Times New Roman" w:cs="Times New Roman"/>
          <w:iCs/>
          <w:sz w:val="24"/>
          <w:szCs w:val="24"/>
        </w:rPr>
        <w:t xml:space="preserve"> de Jos, nr. 18, </w:t>
      </w:r>
      <w:proofErr w:type="spellStart"/>
      <w:r w:rsidR="005910AF" w:rsidRPr="005910AF">
        <w:rPr>
          <w:rFonts w:ascii="Times New Roman" w:hAnsi="Times New Roman" w:cs="Times New Roman"/>
          <w:iCs/>
          <w:sz w:val="24"/>
          <w:szCs w:val="24"/>
        </w:rPr>
        <w:t>județul</w:t>
      </w:r>
      <w:proofErr w:type="spellEnd"/>
      <w:r w:rsidR="005910AF"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910AF" w:rsidRPr="005910AF">
        <w:rPr>
          <w:rFonts w:ascii="Times New Roman" w:hAnsi="Times New Roman" w:cs="Times New Roman"/>
          <w:iCs/>
          <w:sz w:val="24"/>
          <w:szCs w:val="24"/>
        </w:rPr>
        <w:t>Hunedoara</w:t>
      </w:r>
      <w:proofErr w:type="spellEnd"/>
      <w:r w:rsidRPr="005910AF">
        <w:rPr>
          <w:rFonts w:ascii="Times New Roman" w:hAnsi="Times New Roman" w:cs="Times New Roman"/>
          <w:sz w:val="24"/>
          <w:szCs w:val="24"/>
          <w:lang w:val="ro-RO"/>
        </w:rPr>
        <w:t xml:space="preserve"> în termen de 4</w:t>
      </w:r>
      <w:r w:rsidR="005E161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5910AF">
        <w:rPr>
          <w:rFonts w:ascii="Times New Roman" w:hAnsi="Times New Roman" w:cs="Times New Roman"/>
          <w:sz w:val="24"/>
          <w:szCs w:val="24"/>
          <w:lang w:val="ro-RO"/>
        </w:rPr>
        <w:t xml:space="preserve"> de zile de la data publicării anunţului</w:t>
      </w:r>
      <w:r w:rsidR="0072178A" w:rsidRPr="005910AF">
        <w:rPr>
          <w:rFonts w:ascii="Times New Roman" w:hAnsi="Times New Roman" w:cs="Times New Roman"/>
          <w:sz w:val="24"/>
          <w:szCs w:val="24"/>
          <w:lang w:val="ro-RO"/>
        </w:rPr>
        <w:t xml:space="preserve"> respectiv până la data de </w:t>
      </w:r>
      <w:r w:rsidR="008533A4">
        <w:rPr>
          <w:rFonts w:ascii="Times New Roman" w:hAnsi="Times New Roman" w:cs="Times New Roman"/>
          <w:sz w:val="24"/>
          <w:szCs w:val="24"/>
          <w:lang w:val="ro-RO"/>
        </w:rPr>
        <w:t>16.05.2023</w:t>
      </w:r>
      <w:r w:rsidR="0072178A" w:rsidRPr="005910A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5910AF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2E0344" w:rsidRDefault="002E0344" w:rsidP="005910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E0344" w:rsidRDefault="002E0344" w:rsidP="005910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E0344" w:rsidRDefault="002E0344" w:rsidP="005910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51F57" w:rsidRDefault="00051F57" w:rsidP="00051F57">
      <w:pPr>
        <w:spacing w:after="0" w:line="216" w:lineRule="auto"/>
        <w:ind w:left="1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051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49"/>
    <w:rsid w:val="00051F57"/>
    <w:rsid w:val="002E0344"/>
    <w:rsid w:val="00490929"/>
    <w:rsid w:val="0051480A"/>
    <w:rsid w:val="005910AF"/>
    <w:rsid w:val="005E1613"/>
    <w:rsid w:val="0072178A"/>
    <w:rsid w:val="00736349"/>
    <w:rsid w:val="007811CD"/>
    <w:rsid w:val="008533A4"/>
    <w:rsid w:val="00A652DE"/>
    <w:rsid w:val="00CA4D6F"/>
    <w:rsid w:val="00CF50A3"/>
    <w:rsid w:val="00D379A9"/>
    <w:rsid w:val="00E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9A5A5-BA60-4811-B4B1-6050F187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F57"/>
    <w:pPr>
      <w:spacing w:line="254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161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Anca</dc:creator>
  <cp:keywords/>
  <dc:description/>
  <cp:lastModifiedBy>NELU</cp:lastModifiedBy>
  <cp:revision>14</cp:revision>
  <dcterms:created xsi:type="dcterms:W3CDTF">2021-09-22T10:12:00Z</dcterms:created>
  <dcterms:modified xsi:type="dcterms:W3CDTF">2023-03-24T11:11:00Z</dcterms:modified>
</cp:coreProperties>
</file>